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04E76" w14:textId="77777777" w:rsidR="0040251D" w:rsidRDefault="0040251D" w:rsidP="006E6C15">
      <w:pPr>
        <w:pStyle w:val="Nadpis5"/>
        <w:spacing w:after="240"/>
        <w:ind w:firstLine="0"/>
        <w:jc w:val="right"/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D55748" w:rsidRPr="00D55748" w14:paraId="19D0A3D1" w14:textId="77777777" w:rsidTr="003A7DAA">
        <w:tc>
          <w:tcPr>
            <w:tcW w:w="2905" w:type="dxa"/>
            <w:vAlign w:val="bottom"/>
          </w:tcPr>
          <w:p w14:paraId="7C1EC7A0" w14:textId="77777777" w:rsidR="00BE331E" w:rsidRPr="00D55748" w:rsidRDefault="00BE331E" w:rsidP="00CD3CBA">
            <w:pPr>
              <w:ind w:right="-70"/>
              <w:jc w:val="both"/>
              <w:rPr>
                <w:sz w:val="22"/>
              </w:rPr>
            </w:pPr>
            <w:r w:rsidRPr="00D55748">
              <w:rPr>
                <w:sz w:val="22"/>
              </w:rPr>
              <w:t xml:space="preserve">Obec </w:t>
            </w:r>
            <w:r w:rsidR="00CD3CBA" w:rsidRPr="00D55748">
              <w:rPr>
                <w:sz w:val="22"/>
              </w:rPr>
              <w:t xml:space="preserve">- </w:t>
            </w:r>
            <w:r w:rsidR="00CD3CBA" w:rsidRPr="006B01F6">
              <w:rPr>
                <w:strike/>
                <w:sz w:val="22"/>
              </w:rPr>
              <w:t>mesto - mestská časť</w:t>
            </w:r>
            <w:r w:rsidR="003A7DAA" w:rsidRPr="006B01F6">
              <w:rPr>
                <w:rStyle w:val="Odkaznapoznmkupodiarou"/>
                <w:strike/>
                <w:sz w:val="22"/>
              </w:rPr>
              <w:footnoteReference w:customMarkFollows="1" w:id="1"/>
              <w:t>1)</w:t>
            </w:r>
          </w:p>
        </w:tc>
        <w:tc>
          <w:tcPr>
            <w:tcW w:w="6307" w:type="dxa"/>
            <w:tcBorders>
              <w:bottom w:val="dotted" w:sz="8" w:space="0" w:color="auto"/>
            </w:tcBorders>
          </w:tcPr>
          <w:p w14:paraId="43DD3F42" w14:textId="463FE46E" w:rsidR="00BE331E" w:rsidRPr="00D55748" w:rsidRDefault="006B01F6" w:rsidP="00CD3CBA">
            <w:pPr>
              <w:ind w:right="-70"/>
              <w:jc w:val="both"/>
              <w:rPr>
                <w:sz w:val="22"/>
              </w:rPr>
            </w:pPr>
            <w:r>
              <w:rPr>
                <w:sz w:val="22"/>
              </w:rPr>
              <w:t>Olováry</w:t>
            </w:r>
          </w:p>
        </w:tc>
      </w:tr>
    </w:tbl>
    <w:p w14:paraId="74293E6C" w14:textId="77777777" w:rsidR="0040251D" w:rsidRPr="00D55748" w:rsidRDefault="0040251D" w:rsidP="00C3270B">
      <w:pPr>
        <w:pStyle w:val="Nadpis9"/>
        <w:spacing w:before="400"/>
        <w:rPr>
          <w:sz w:val="28"/>
        </w:rPr>
      </w:pPr>
      <w:r w:rsidRPr="00D55748">
        <w:rPr>
          <w:sz w:val="28"/>
        </w:rPr>
        <w:t>OZNÁMENIE</w:t>
      </w:r>
      <w:r w:rsidR="00A1504E" w:rsidRPr="00D55748">
        <w:rPr>
          <w:rStyle w:val="Odkaznapoznmkupodiarou"/>
          <w:b w:val="0"/>
          <w:sz w:val="22"/>
        </w:rPr>
        <w:footnoteReference w:customMarkFollows="1" w:id="2"/>
        <w:t>2)</w:t>
      </w:r>
    </w:p>
    <w:p w14:paraId="6D4CA998" w14:textId="1C105495" w:rsidR="00CD3CBA" w:rsidRPr="00D55748" w:rsidRDefault="0007580C" w:rsidP="00C51257">
      <w:pPr>
        <w:pStyle w:val="Zkladntext3"/>
        <w:spacing w:before="120"/>
        <w:jc w:val="center"/>
        <w:rPr>
          <w:b w:val="0"/>
          <w:sz w:val="22"/>
          <w:vertAlign w:val="superscript"/>
        </w:rPr>
      </w:pPr>
      <w:r w:rsidRPr="00D55748">
        <w:rPr>
          <w:sz w:val="24"/>
        </w:rPr>
        <w:t>o</w:t>
      </w:r>
      <w:r w:rsidR="00CD3CBA" w:rsidRPr="00D55748">
        <w:rPr>
          <w:sz w:val="24"/>
        </w:rPr>
        <w:t> </w:t>
      </w:r>
      <w:r w:rsidR="00F112A0" w:rsidRPr="00D55748">
        <w:rPr>
          <w:sz w:val="24"/>
        </w:rPr>
        <w:t xml:space="preserve">utvorení volebných obvodov a o </w:t>
      </w:r>
      <w:r w:rsidR="00C16942" w:rsidRPr="00D55748">
        <w:rPr>
          <w:sz w:val="24"/>
        </w:rPr>
        <w:t>určení počtu poslancov</w:t>
      </w:r>
      <w:r w:rsidR="00C51257" w:rsidRPr="00D55748">
        <w:rPr>
          <w:sz w:val="24"/>
        </w:rPr>
        <w:br/>
        <w:t xml:space="preserve">pre voľby </w:t>
      </w:r>
      <w:r w:rsidR="0040251D" w:rsidRPr="00D55748">
        <w:rPr>
          <w:sz w:val="24"/>
        </w:rPr>
        <w:t xml:space="preserve">do </w:t>
      </w:r>
      <w:r w:rsidR="00C16942" w:rsidRPr="00D55748">
        <w:rPr>
          <w:sz w:val="24"/>
        </w:rPr>
        <w:t>orgánov samosprávy obcí</w:t>
      </w:r>
    </w:p>
    <w:p w14:paraId="31132FDE" w14:textId="58913F9C" w:rsidR="00C51257" w:rsidRPr="00D55748" w:rsidRDefault="00F112A0" w:rsidP="00C3270B">
      <w:pPr>
        <w:pStyle w:val="Zkladntext3"/>
        <w:spacing w:before="120" w:after="400"/>
        <w:jc w:val="center"/>
        <w:rPr>
          <w:sz w:val="24"/>
        </w:rPr>
      </w:pPr>
      <w:r w:rsidRPr="00D55748">
        <w:rPr>
          <w:sz w:val="24"/>
        </w:rPr>
        <w:t>2</w:t>
      </w:r>
      <w:r w:rsidR="002C5DA9">
        <w:rPr>
          <w:sz w:val="24"/>
        </w:rPr>
        <w:t>9</w:t>
      </w:r>
      <w:r w:rsidR="00C51257" w:rsidRPr="00D55748">
        <w:rPr>
          <w:sz w:val="24"/>
        </w:rPr>
        <w:t>. o</w:t>
      </w:r>
      <w:r w:rsidRPr="00D55748">
        <w:rPr>
          <w:sz w:val="24"/>
        </w:rPr>
        <w:t>któ</w:t>
      </w:r>
      <w:r w:rsidR="00C51257" w:rsidRPr="00D55748">
        <w:rPr>
          <w:sz w:val="24"/>
        </w:rPr>
        <w:t>bra 20</w:t>
      </w:r>
      <w:r w:rsidRPr="00D55748">
        <w:rPr>
          <w:sz w:val="24"/>
        </w:rPr>
        <w:t>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4"/>
      </w:tblGrid>
      <w:tr w:rsidR="00D55748" w:rsidRPr="00D55748" w14:paraId="79424CED" w14:textId="77777777" w:rsidTr="00E23A75">
        <w:trPr>
          <w:cantSplit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8203708" w14:textId="77777777" w:rsidR="00CD3CBA" w:rsidRPr="00D55748" w:rsidRDefault="00CD3CBA" w:rsidP="00E23A75">
            <w:pPr>
              <w:ind w:left="-70" w:right="-70"/>
              <w:jc w:val="both"/>
              <w:rPr>
                <w:sz w:val="24"/>
              </w:rPr>
            </w:pPr>
            <w:r w:rsidRPr="00D55748">
              <w:rPr>
                <w:sz w:val="24"/>
              </w:rPr>
              <w:t xml:space="preserve">Obecné - </w:t>
            </w:r>
            <w:r w:rsidR="00C16942" w:rsidRPr="006B01F6">
              <w:rPr>
                <w:strike/>
                <w:sz w:val="24"/>
              </w:rPr>
              <w:t>M</w:t>
            </w:r>
            <w:r w:rsidRPr="006B01F6">
              <w:rPr>
                <w:strike/>
                <w:sz w:val="24"/>
              </w:rPr>
              <w:t xml:space="preserve">estské - </w:t>
            </w:r>
            <w:r w:rsidR="00C16942" w:rsidRPr="006B01F6">
              <w:rPr>
                <w:strike/>
                <w:sz w:val="24"/>
              </w:rPr>
              <w:t>M</w:t>
            </w:r>
            <w:r w:rsidRPr="006B01F6">
              <w:rPr>
                <w:strike/>
                <w:sz w:val="24"/>
              </w:rPr>
              <w:t>iestne</w:t>
            </w:r>
            <w:r w:rsidR="00C16942" w:rsidRPr="006B01F6">
              <w:rPr>
                <w:strike/>
                <w:sz w:val="22"/>
                <w:vertAlign w:val="superscript"/>
              </w:rPr>
              <w:t>1)</w:t>
            </w:r>
            <w:r w:rsidRPr="00D55748">
              <w:rPr>
                <w:sz w:val="24"/>
              </w:rPr>
              <w:t xml:space="preserve"> zastupiteľstvo</w:t>
            </w:r>
            <w:r w:rsidR="00C16942" w:rsidRPr="00D55748">
              <w:rPr>
                <w:sz w:val="24"/>
              </w:rPr>
              <w:t xml:space="preserve"> </w:t>
            </w:r>
            <w:r w:rsidRPr="00D55748">
              <w:rPr>
                <w:sz w:val="24"/>
              </w:rPr>
              <w:t>v</w:t>
            </w:r>
          </w:p>
        </w:tc>
        <w:tc>
          <w:tcPr>
            <w:tcW w:w="4604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6EC1084" w14:textId="1C2B3C62" w:rsidR="00CD3CBA" w:rsidRPr="00D55748" w:rsidRDefault="006B01F6" w:rsidP="00A220F5">
            <w:pPr>
              <w:ind w:right="-70"/>
              <w:jc w:val="both"/>
              <w:rPr>
                <w:sz w:val="24"/>
              </w:rPr>
            </w:pPr>
            <w:r>
              <w:rPr>
                <w:sz w:val="24"/>
              </w:rPr>
              <w:t>Olovároch</w:t>
            </w:r>
          </w:p>
        </w:tc>
      </w:tr>
    </w:tbl>
    <w:p w14:paraId="7F8E0A0B" w14:textId="77777777" w:rsidR="003A7DAA" w:rsidRPr="00D55748" w:rsidRDefault="003A7DAA" w:rsidP="00A220F5">
      <w:pPr>
        <w:spacing w:before="60" w:line="276" w:lineRule="auto"/>
        <w:jc w:val="both"/>
        <w:rPr>
          <w:sz w:val="24"/>
        </w:rPr>
      </w:pPr>
      <w:r w:rsidRPr="00D55748">
        <w:rPr>
          <w:sz w:val="24"/>
        </w:rPr>
        <w:t xml:space="preserve">podľa § </w:t>
      </w:r>
      <w:r w:rsidR="00351C69" w:rsidRPr="00D55748">
        <w:rPr>
          <w:sz w:val="24"/>
        </w:rPr>
        <w:t>166</w:t>
      </w:r>
      <w:r w:rsidRPr="00D55748">
        <w:rPr>
          <w:sz w:val="24"/>
        </w:rPr>
        <w:t xml:space="preserve"> zákona č. 180/2014 Z. z. o podmienkach výkonu volebného práva a o zmene</w:t>
      </w:r>
      <w:r w:rsidRPr="00D55748">
        <w:rPr>
          <w:sz w:val="24"/>
        </w:rPr>
        <w:br/>
        <w:t>a doplnení niektorých zákonov v znení neskorších predpisov</w:t>
      </w:r>
      <w:r w:rsidR="00553924" w:rsidRPr="00D55748">
        <w:rPr>
          <w:sz w:val="24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5"/>
        <w:gridCol w:w="283"/>
        <w:gridCol w:w="426"/>
        <w:gridCol w:w="708"/>
        <w:gridCol w:w="851"/>
        <w:gridCol w:w="1417"/>
        <w:gridCol w:w="284"/>
        <w:gridCol w:w="1417"/>
        <w:gridCol w:w="2336"/>
      </w:tblGrid>
      <w:tr w:rsidR="00D55748" w:rsidRPr="00D55748" w14:paraId="0B4E2F14" w14:textId="77777777" w:rsidTr="00291F71">
        <w:trPr>
          <w:cantSplit/>
        </w:trPr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44235" w14:textId="77777777" w:rsidR="006C2865" w:rsidRPr="00D55748" w:rsidRDefault="003A7DAA" w:rsidP="00A220F5">
            <w:pPr>
              <w:spacing w:before="60"/>
              <w:jc w:val="both"/>
              <w:rPr>
                <w:sz w:val="24"/>
              </w:rPr>
            </w:pPr>
            <w:r w:rsidRPr="00D55748">
              <w:rPr>
                <w:sz w:val="24"/>
              </w:rPr>
              <w:t>uznesením č.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50CA8A0" w14:textId="7E8ED867" w:rsidR="006C2865" w:rsidRPr="00D55748" w:rsidRDefault="00D327F4" w:rsidP="00A220F5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6/2022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ADAC89" w14:textId="77777777" w:rsidR="006C2865" w:rsidRPr="00D55748" w:rsidRDefault="003A7DAA" w:rsidP="00A220F5">
            <w:pPr>
              <w:spacing w:before="60"/>
              <w:ind w:left="-70"/>
              <w:jc w:val="both"/>
              <w:rPr>
                <w:sz w:val="24"/>
              </w:rPr>
            </w:pPr>
            <w:r w:rsidRPr="00D55748">
              <w:rPr>
                <w:sz w:val="24"/>
              </w:rPr>
              <w:t xml:space="preserve"> zo dňa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EC0D645" w14:textId="41B84F12" w:rsidR="006C2865" w:rsidRPr="00D55748" w:rsidRDefault="006B01F6" w:rsidP="00A220F5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16.07.2022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8C804" w14:textId="77777777" w:rsidR="006C2865" w:rsidRPr="00D55748" w:rsidRDefault="003A7DAA" w:rsidP="00AE6F2D">
            <w:pPr>
              <w:spacing w:before="60"/>
              <w:jc w:val="right"/>
              <w:rPr>
                <w:sz w:val="24"/>
              </w:rPr>
            </w:pPr>
            <w:r w:rsidRPr="00D55748">
              <w:rPr>
                <w:sz w:val="24"/>
              </w:rPr>
              <w:t xml:space="preserve">určilo, že </w:t>
            </w:r>
            <w:r w:rsidR="00AE6F2D" w:rsidRPr="00D55748">
              <w:rPr>
                <w:sz w:val="24"/>
              </w:rPr>
              <w:t>O</w:t>
            </w:r>
            <w:r w:rsidRPr="00D55748">
              <w:rPr>
                <w:sz w:val="24"/>
              </w:rPr>
              <w:t>becné</w:t>
            </w:r>
            <w:r w:rsidR="00291F71" w:rsidRPr="00D55748">
              <w:rPr>
                <w:sz w:val="24"/>
              </w:rPr>
              <w:t xml:space="preserve"> - </w:t>
            </w:r>
            <w:r w:rsidR="00AE6F2D" w:rsidRPr="006B01F6">
              <w:rPr>
                <w:strike/>
                <w:sz w:val="24"/>
              </w:rPr>
              <w:t>M</w:t>
            </w:r>
            <w:r w:rsidRPr="006B01F6">
              <w:rPr>
                <w:strike/>
                <w:sz w:val="24"/>
              </w:rPr>
              <w:t>estské</w:t>
            </w:r>
            <w:r w:rsidR="00291F71" w:rsidRPr="006B01F6">
              <w:rPr>
                <w:strike/>
                <w:sz w:val="24"/>
              </w:rPr>
              <w:t xml:space="preserve"> </w:t>
            </w:r>
            <w:r w:rsidRPr="006B01F6">
              <w:rPr>
                <w:strike/>
                <w:sz w:val="24"/>
              </w:rPr>
              <w:t>-</w:t>
            </w:r>
            <w:r w:rsidR="00291F71" w:rsidRPr="006B01F6">
              <w:rPr>
                <w:strike/>
                <w:sz w:val="24"/>
              </w:rPr>
              <w:t xml:space="preserve"> </w:t>
            </w:r>
            <w:r w:rsidR="00AE6F2D" w:rsidRPr="006B01F6">
              <w:rPr>
                <w:strike/>
                <w:sz w:val="24"/>
              </w:rPr>
              <w:t>M</w:t>
            </w:r>
            <w:r w:rsidRPr="006B01F6">
              <w:rPr>
                <w:strike/>
                <w:sz w:val="24"/>
              </w:rPr>
              <w:t>iestne</w:t>
            </w:r>
            <w:r w:rsidR="00A220F5" w:rsidRPr="006B01F6">
              <w:rPr>
                <w:strike/>
                <w:sz w:val="22"/>
                <w:vertAlign w:val="superscript"/>
              </w:rPr>
              <w:t>1)</w:t>
            </w:r>
          </w:p>
        </w:tc>
      </w:tr>
      <w:tr w:rsidR="00D55748" w:rsidRPr="00D55748" w14:paraId="7D8A1198" w14:textId="77777777" w:rsidTr="00A220F5">
        <w:trPr>
          <w:cantSplit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BBC6" w14:textId="77777777" w:rsidR="00A220F5" w:rsidRPr="00D55748" w:rsidRDefault="00A220F5" w:rsidP="00A220F5">
            <w:pPr>
              <w:spacing w:before="60"/>
              <w:jc w:val="both"/>
              <w:rPr>
                <w:sz w:val="24"/>
              </w:rPr>
            </w:pPr>
            <w:r w:rsidRPr="00D55748">
              <w:rPr>
                <w:sz w:val="24"/>
              </w:rPr>
              <w:t>zastupiteľstvo v</w:t>
            </w:r>
          </w:p>
        </w:tc>
        <w:tc>
          <w:tcPr>
            <w:tcW w:w="7439" w:type="dxa"/>
            <w:gridSpan w:val="7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CE08CE5" w14:textId="56BE4CB7" w:rsidR="00A220F5" w:rsidRPr="00D55748" w:rsidRDefault="006B01F6" w:rsidP="00A220F5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Olovároch</w:t>
            </w:r>
          </w:p>
        </w:tc>
      </w:tr>
      <w:tr w:rsidR="00A220F5" w:rsidRPr="00D55748" w14:paraId="48C7B8F5" w14:textId="77777777" w:rsidTr="00C74B9C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34D1DD58" w14:textId="77777777" w:rsidR="00A220F5" w:rsidRPr="00D55748" w:rsidRDefault="00A220F5" w:rsidP="00C74B9C">
            <w:pPr>
              <w:spacing w:before="60"/>
              <w:jc w:val="both"/>
              <w:rPr>
                <w:sz w:val="24"/>
              </w:rPr>
            </w:pPr>
            <w:r w:rsidRPr="00D55748">
              <w:rPr>
                <w:sz w:val="24"/>
              </w:rPr>
              <w:t>bude mať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2254CD0" w14:textId="5D91E6E3" w:rsidR="00A220F5" w:rsidRPr="00D55748" w:rsidRDefault="006B01F6" w:rsidP="00C74B9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00AB38" w14:textId="77777777" w:rsidR="00A220F5" w:rsidRPr="00D55748" w:rsidRDefault="00A220F5" w:rsidP="00AE6F2D">
            <w:pPr>
              <w:spacing w:before="60"/>
              <w:ind w:left="-70" w:right="-70"/>
              <w:jc w:val="both"/>
              <w:rPr>
                <w:sz w:val="24"/>
              </w:rPr>
            </w:pPr>
            <w:r w:rsidRPr="00D55748">
              <w:rPr>
                <w:sz w:val="24"/>
              </w:rPr>
              <w:t xml:space="preserve"> poslancov, ktorí </w:t>
            </w:r>
            <w:r w:rsidR="00AE6F2D" w:rsidRPr="00D55748">
              <w:rPr>
                <w:sz w:val="24"/>
              </w:rPr>
              <w:t xml:space="preserve">sa </w:t>
            </w:r>
            <w:r w:rsidRPr="00D55748">
              <w:rPr>
                <w:sz w:val="24"/>
              </w:rPr>
              <w:t>budú vol</w:t>
            </w:r>
            <w:r w:rsidR="00AE6F2D" w:rsidRPr="00D55748">
              <w:rPr>
                <w:sz w:val="24"/>
              </w:rPr>
              <w:t>iť</w:t>
            </w:r>
            <w:r w:rsidRPr="00D55748">
              <w:rPr>
                <w:sz w:val="24"/>
              </w:rPr>
              <w:t xml:space="preserve"> v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0B54D4C" w14:textId="41538D93" w:rsidR="00A220F5" w:rsidRPr="00D55748" w:rsidRDefault="006B01F6" w:rsidP="002C097F">
            <w:pPr>
              <w:spacing w:before="60"/>
              <w:ind w:right="-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663412A" w14:textId="77777777" w:rsidR="00A220F5" w:rsidRPr="00D55748" w:rsidRDefault="00A220F5" w:rsidP="00C74B9C">
            <w:pPr>
              <w:spacing w:before="60"/>
              <w:jc w:val="both"/>
              <w:rPr>
                <w:sz w:val="24"/>
              </w:rPr>
            </w:pPr>
            <w:r w:rsidRPr="00D55748">
              <w:rPr>
                <w:sz w:val="24"/>
              </w:rPr>
              <w:t>volebných obvodoch.</w:t>
            </w:r>
          </w:p>
        </w:tc>
      </w:tr>
    </w:tbl>
    <w:p w14:paraId="310F5A88" w14:textId="77777777" w:rsidR="00D6201C" w:rsidRPr="00D55748" w:rsidRDefault="00D620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850"/>
        <w:gridCol w:w="1134"/>
        <w:gridCol w:w="5171"/>
      </w:tblGrid>
      <w:tr w:rsidR="00D55748" w:rsidRPr="00D55748" w14:paraId="36171F90" w14:textId="77777777" w:rsidTr="00C74B9C">
        <w:trPr>
          <w:cantSplit/>
        </w:trPr>
        <w:tc>
          <w:tcPr>
            <w:tcW w:w="2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10F0D8" w14:textId="77777777" w:rsidR="00A57CDF" w:rsidRPr="00D55748" w:rsidRDefault="00A57CDF" w:rsidP="00120E5A">
            <w:pPr>
              <w:jc w:val="both"/>
              <w:rPr>
                <w:sz w:val="24"/>
              </w:rPr>
            </w:pPr>
            <w:r w:rsidRPr="00D55748">
              <w:rPr>
                <w:sz w:val="24"/>
              </w:rPr>
              <w:t>Vo</w:t>
            </w:r>
            <w:r w:rsidR="00120E5A" w:rsidRPr="00D55748">
              <w:rPr>
                <w:sz w:val="24"/>
              </w:rPr>
              <w:t xml:space="preserve"> volebnom</w:t>
            </w:r>
            <w:r w:rsidRPr="00D55748">
              <w:rPr>
                <w:sz w:val="24"/>
              </w:rPr>
              <w:t xml:space="preserve"> obvod</w:t>
            </w:r>
            <w:r w:rsidR="00120E5A" w:rsidRPr="00D55748">
              <w:rPr>
                <w:sz w:val="24"/>
              </w:rPr>
              <w:t>e</w:t>
            </w:r>
            <w:r w:rsidRPr="00D55748">
              <w:rPr>
                <w:sz w:val="24"/>
              </w:rPr>
              <w:t xml:space="preserve"> č</w:t>
            </w:r>
            <w:r w:rsidR="00120E5A" w:rsidRPr="00D55748">
              <w:rPr>
                <w:sz w:val="24"/>
              </w:rPr>
              <w:t>íslo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5F45559" w14:textId="3D6B0496" w:rsidR="00A57CDF" w:rsidRPr="00D55748" w:rsidRDefault="006B01F6" w:rsidP="008215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14:paraId="697B3117" w14:textId="77777777" w:rsidR="00A57CDF" w:rsidRPr="00D55748" w:rsidRDefault="00120E5A">
            <w:pPr>
              <w:jc w:val="both"/>
              <w:rPr>
                <w:sz w:val="24"/>
              </w:rPr>
            </w:pPr>
            <w:r w:rsidRPr="00D55748">
              <w:rPr>
                <w:sz w:val="24"/>
              </w:rPr>
              <w:t>, ktorý zahŕňa:</w:t>
            </w:r>
          </w:p>
        </w:tc>
      </w:tr>
      <w:tr w:rsidR="00D55748" w:rsidRPr="00D55748" w14:paraId="3F4067D7" w14:textId="77777777" w:rsidTr="00120E5A">
        <w:trPr>
          <w:cantSplit/>
        </w:trPr>
        <w:tc>
          <w:tcPr>
            <w:tcW w:w="9210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022B9D8" w14:textId="1C0AA15F" w:rsidR="00120E5A" w:rsidRPr="00D55748" w:rsidRDefault="008E1F63" w:rsidP="00120E5A">
            <w:pPr>
              <w:spacing w:before="60"/>
              <w:jc w:val="both"/>
              <w:rPr>
                <w:sz w:val="24"/>
              </w:rPr>
            </w:pPr>
            <w:r w:rsidRPr="008E1F63">
              <w:rPr>
                <w:sz w:val="24"/>
              </w:rPr>
              <w:t xml:space="preserve">Obec </w:t>
            </w:r>
            <w:r w:rsidR="006B01F6" w:rsidRPr="008E1F63">
              <w:rPr>
                <w:sz w:val="24"/>
              </w:rPr>
              <w:t>Olováry</w:t>
            </w:r>
            <w:r w:rsidRPr="008E1F63">
              <w:rPr>
                <w:sz w:val="24"/>
              </w:rPr>
              <w:t xml:space="preserve"> a časť Potôčik</w:t>
            </w:r>
          </w:p>
        </w:tc>
      </w:tr>
      <w:tr w:rsidR="00D55748" w:rsidRPr="00D55748" w14:paraId="36FA80E2" w14:textId="77777777" w:rsidTr="00C74B9C">
        <w:trPr>
          <w:cantSplit/>
        </w:trPr>
        <w:tc>
          <w:tcPr>
            <w:tcW w:w="921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24DC6AD0" w14:textId="77777777" w:rsidR="00120E5A" w:rsidRPr="00D55748" w:rsidRDefault="00120E5A" w:rsidP="00120E5A">
            <w:pPr>
              <w:spacing w:before="60"/>
              <w:jc w:val="both"/>
              <w:rPr>
                <w:sz w:val="24"/>
              </w:rPr>
            </w:pPr>
          </w:p>
        </w:tc>
      </w:tr>
      <w:tr w:rsidR="00D55748" w:rsidRPr="00D55748" w14:paraId="056AEB43" w14:textId="77777777" w:rsidTr="00C74B9C">
        <w:trPr>
          <w:cantSplit/>
        </w:trPr>
        <w:tc>
          <w:tcPr>
            <w:tcW w:w="921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32F3757" w14:textId="77777777" w:rsidR="00120E5A" w:rsidRPr="00D55748" w:rsidRDefault="00120E5A" w:rsidP="00120E5A">
            <w:pPr>
              <w:spacing w:before="60"/>
              <w:jc w:val="both"/>
              <w:rPr>
                <w:sz w:val="24"/>
              </w:rPr>
            </w:pPr>
            <w:bookmarkStart w:id="0" w:name="_GoBack"/>
            <w:bookmarkEnd w:id="0"/>
          </w:p>
        </w:tc>
      </w:tr>
      <w:tr w:rsidR="00D55748" w:rsidRPr="00D55748" w14:paraId="570E19AF" w14:textId="77777777" w:rsidTr="00C74B9C">
        <w:trPr>
          <w:cantSplit/>
        </w:trPr>
        <w:tc>
          <w:tcPr>
            <w:tcW w:w="921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71D016F8" w14:textId="77777777" w:rsidR="00120E5A" w:rsidRPr="00D55748" w:rsidRDefault="00120E5A" w:rsidP="00120E5A">
            <w:pPr>
              <w:spacing w:before="60"/>
              <w:jc w:val="both"/>
              <w:rPr>
                <w:sz w:val="24"/>
              </w:rPr>
            </w:pPr>
          </w:p>
        </w:tc>
      </w:tr>
      <w:tr w:rsidR="00D55748" w:rsidRPr="00D55748" w14:paraId="30C3A3DE" w14:textId="77777777" w:rsidTr="00C74B9C">
        <w:trPr>
          <w:cantSplit/>
        </w:trPr>
        <w:tc>
          <w:tcPr>
            <w:tcW w:w="921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52FC3680" w14:textId="77777777" w:rsidR="00120E5A" w:rsidRPr="00D55748" w:rsidRDefault="00120E5A" w:rsidP="00120E5A">
            <w:pPr>
              <w:spacing w:before="60"/>
              <w:jc w:val="both"/>
              <w:rPr>
                <w:sz w:val="24"/>
              </w:rPr>
            </w:pPr>
          </w:p>
        </w:tc>
      </w:tr>
      <w:tr w:rsidR="00D55748" w:rsidRPr="00D55748" w14:paraId="6BA0598C" w14:textId="77777777" w:rsidTr="00AE6F2D">
        <w:trPr>
          <w:cantSplit/>
        </w:trPr>
        <w:tc>
          <w:tcPr>
            <w:tcW w:w="921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5C724D8B" w14:textId="77777777" w:rsidR="00A57CDF" w:rsidRPr="00D55748" w:rsidRDefault="00116C02" w:rsidP="00A42EE2">
            <w:pPr>
              <w:jc w:val="both"/>
              <w:rPr>
                <w:sz w:val="24"/>
              </w:rPr>
            </w:pPr>
            <w:r w:rsidRPr="00D55748">
              <w:rPr>
                <w:b/>
                <w:sz w:val="24"/>
              </w:rPr>
              <w:t>sa volí</w:t>
            </w:r>
          </w:p>
        </w:tc>
        <w:tc>
          <w:tcPr>
            <w:tcW w:w="113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2815BBCB" w14:textId="4D9BD392" w:rsidR="00A57CDF" w:rsidRPr="00D55748" w:rsidRDefault="006B01F6" w:rsidP="008215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55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64D21C9B" w14:textId="77777777" w:rsidR="00A57CDF" w:rsidRPr="00D55748" w:rsidRDefault="00116C02">
            <w:pPr>
              <w:jc w:val="both"/>
              <w:rPr>
                <w:sz w:val="24"/>
              </w:rPr>
            </w:pPr>
            <w:r w:rsidRPr="00D55748">
              <w:rPr>
                <w:b/>
                <w:sz w:val="24"/>
              </w:rPr>
              <w:t>poslancov</w:t>
            </w:r>
            <w:r w:rsidRPr="00D55748">
              <w:rPr>
                <w:sz w:val="24"/>
              </w:rPr>
              <w:t>.</w:t>
            </w:r>
          </w:p>
        </w:tc>
      </w:tr>
    </w:tbl>
    <w:p w14:paraId="181589B6" w14:textId="77777777" w:rsidR="00C3270B" w:rsidRPr="00D55748" w:rsidRDefault="00C3270B">
      <w:pPr>
        <w:jc w:val="both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2"/>
        <w:gridCol w:w="567"/>
        <w:gridCol w:w="2268"/>
        <w:gridCol w:w="1769"/>
      </w:tblGrid>
      <w:tr w:rsidR="00A1504E" w:rsidRPr="00D55748" w14:paraId="1D16F1BC" w14:textId="77777777" w:rsidTr="00A1504E"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D50BB4D" w14:textId="77777777" w:rsidR="00A1504E" w:rsidRPr="00D55748" w:rsidRDefault="00A1504E" w:rsidP="00C74B9C">
            <w:pPr>
              <w:spacing w:before="60"/>
              <w:jc w:val="both"/>
              <w:rPr>
                <w:sz w:val="24"/>
              </w:rPr>
            </w:pPr>
            <w:r w:rsidRPr="00D55748">
              <w:rPr>
                <w:sz w:val="24"/>
              </w:rPr>
              <w:t>V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D2E2494" w14:textId="36AA758E" w:rsidR="00A1504E" w:rsidRPr="00D55748" w:rsidRDefault="006B01F6" w:rsidP="006B01F6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Olovároch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E3708" w14:textId="77777777" w:rsidR="00A1504E" w:rsidRPr="00D55748" w:rsidRDefault="00A1504E" w:rsidP="00A1504E">
            <w:pPr>
              <w:spacing w:before="60"/>
              <w:ind w:left="-70" w:right="-70"/>
              <w:jc w:val="center"/>
              <w:rPr>
                <w:sz w:val="24"/>
              </w:rPr>
            </w:pPr>
            <w:r w:rsidRPr="00D55748">
              <w:rPr>
                <w:sz w:val="24"/>
              </w:rPr>
              <w:t>dňa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3D1EBB9" w14:textId="446C8FEB" w:rsidR="00A1504E" w:rsidRPr="00D55748" w:rsidRDefault="006B01F6" w:rsidP="00C74B9C">
            <w:pPr>
              <w:spacing w:before="60"/>
              <w:ind w:right="-70"/>
              <w:jc w:val="center"/>
              <w:rPr>
                <w:sz w:val="24"/>
              </w:rPr>
            </w:pPr>
            <w:r>
              <w:rPr>
                <w:sz w:val="24"/>
              </w:rPr>
              <w:t>18.07.2022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74CEC6D" w14:textId="77777777" w:rsidR="00A1504E" w:rsidRPr="00D55748" w:rsidRDefault="00A1504E" w:rsidP="00C74B9C">
            <w:pPr>
              <w:spacing w:before="60"/>
              <w:jc w:val="both"/>
              <w:rPr>
                <w:sz w:val="24"/>
              </w:rPr>
            </w:pPr>
          </w:p>
        </w:tc>
      </w:tr>
    </w:tbl>
    <w:p w14:paraId="14446E80" w14:textId="77777777" w:rsidR="001024FA" w:rsidRPr="00D55748" w:rsidRDefault="001024FA" w:rsidP="00C3270B">
      <w:pPr>
        <w:spacing w:before="1000"/>
        <w:jc w:val="both"/>
        <w:rPr>
          <w:sz w:val="24"/>
        </w:rPr>
      </w:pPr>
    </w:p>
    <w:p w14:paraId="204FD6A1" w14:textId="77777777" w:rsidR="0040251D" w:rsidRPr="00D55748" w:rsidRDefault="00A1504E">
      <w:pPr>
        <w:pBdr>
          <w:top w:val="single" w:sz="4" w:space="1" w:color="auto"/>
        </w:pBdr>
        <w:ind w:left="5670"/>
        <w:jc w:val="center"/>
        <w:rPr>
          <w:sz w:val="22"/>
        </w:rPr>
      </w:pPr>
      <w:r w:rsidRPr="00D55748">
        <w:rPr>
          <w:sz w:val="22"/>
        </w:rPr>
        <w:t>podpis</w:t>
      </w:r>
    </w:p>
    <w:p w14:paraId="31E9A5D2" w14:textId="77777777" w:rsidR="00517503" w:rsidRPr="00D55748" w:rsidRDefault="00A1504E" w:rsidP="002356EF">
      <w:pPr>
        <w:pBdr>
          <w:top w:val="single" w:sz="4" w:space="1" w:color="auto"/>
        </w:pBdr>
        <w:ind w:left="5670"/>
        <w:jc w:val="center"/>
        <w:rPr>
          <w:b/>
          <w:sz w:val="24"/>
        </w:rPr>
      </w:pPr>
      <w:r w:rsidRPr="00D55748">
        <w:rPr>
          <w:sz w:val="22"/>
        </w:rPr>
        <w:t>odtlačok pečiatky</w:t>
      </w:r>
      <w:r w:rsidR="004F6C4D" w:rsidRPr="00D55748">
        <w:rPr>
          <w:sz w:val="22"/>
        </w:rPr>
        <w:t xml:space="preserve"> obce</w:t>
      </w:r>
      <w:r w:rsidR="00011395" w:rsidRPr="00D55748">
        <w:rPr>
          <w:sz w:val="22"/>
        </w:rPr>
        <w:br/>
        <w:t>(mesta, mestskej časti)</w:t>
      </w:r>
      <w:r w:rsidR="002356EF" w:rsidRPr="00D55748">
        <w:rPr>
          <w:b/>
          <w:sz w:val="24"/>
        </w:rPr>
        <w:t xml:space="preserve"> </w:t>
      </w:r>
    </w:p>
    <w:p w14:paraId="6B8B4021" w14:textId="77777777" w:rsidR="00517503" w:rsidRDefault="00517503" w:rsidP="00FE18CF">
      <w:pPr>
        <w:spacing w:after="240"/>
        <w:ind w:firstLine="6"/>
        <w:jc w:val="right"/>
        <w:rPr>
          <w:b/>
          <w:sz w:val="24"/>
        </w:rPr>
      </w:pPr>
    </w:p>
    <w:sectPr w:rsidR="00517503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2DADB" w14:textId="77777777" w:rsidR="00821312" w:rsidRDefault="00821312">
      <w:r>
        <w:separator/>
      </w:r>
    </w:p>
  </w:endnote>
  <w:endnote w:type="continuationSeparator" w:id="0">
    <w:p w14:paraId="77A9C3F1" w14:textId="77777777" w:rsidR="00821312" w:rsidRDefault="0082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D5932" w14:textId="77777777" w:rsidR="00821312" w:rsidRDefault="00821312">
      <w:r>
        <w:separator/>
      </w:r>
    </w:p>
  </w:footnote>
  <w:footnote w:type="continuationSeparator" w:id="0">
    <w:p w14:paraId="1930ABAE" w14:textId="77777777" w:rsidR="00821312" w:rsidRDefault="00821312">
      <w:r>
        <w:continuationSeparator/>
      </w:r>
    </w:p>
  </w:footnote>
  <w:footnote w:id="1">
    <w:p w14:paraId="10502697" w14:textId="77777777" w:rsidR="002A3423" w:rsidRPr="003A7DAA" w:rsidRDefault="002A3423" w:rsidP="003A7DAA">
      <w:pPr>
        <w:pStyle w:val="Textpoznmkypodiarou"/>
        <w:tabs>
          <w:tab w:val="left" w:pos="142"/>
        </w:tabs>
        <w:ind w:left="142" w:hanging="142"/>
        <w:rPr>
          <w:rStyle w:val="Odkaznapoznmkupodiarou"/>
          <w:sz w:val="18"/>
          <w:szCs w:val="18"/>
        </w:rPr>
      </w:pPr>
      <w:r w:rsidRPr="003A7DAA">
        <w:rPr>
          <w:rStyle w:val="Odkaznapoznmkupodiarou"/>
          <w:sz w:val="18"/>
          <w:szCs w:val="18"/>
        </w:rPr>
        <w:t>1)</w:t>
      </w:r>
      <w:r w:rsidRPr="003A7DAA">
        <w:rPr>
          <w:sz w:val="18"/>
          <w:szCs w:val="18"/>
        </w:rPr>
        <w:tab/>
        <w:t>Nehodiace sa prečiarknite (vypustite).</w:t>
      </w:r>
    </w:p>
  </w:footnote>
  <w:footnote w:id="2">
    <w:p w14:paraId="6DE5184A" w14:textId="77777777" w:rsidR="002A3423" w:rsidRPr="00A1504E" w:rsidRDefault="002A3423" w:rsidP="00A1504E">
      <w:pPr>
        <w:pStyle w:val="Textpoznmkypodiarou"/>
        <w:tabs>
          <w:tab w:val="left" w:pos="142"/>
        </w:tabs>
        <w:ind w:left="142" w:hanging="142"/>
        <w:rPr>
          <w:rStyle w:val="Odkaznapoznmkupodiarou"/>
          <w:sz w:val="18"/>
          <w:szCs w:val="18"/>
        </w:rPr>
      </w:pPr>
      <w:r w:rsidRPr="00A1504E">
        <w:rPr>
          <w:rStyle w:val="Odkaznapoznmkupodiarou"/>
          <w:sz w:val="18"/>
          <w:szCs w:val="18"/>
        </w:rPr>
        <w:t>2)</w:t>
      </w:r>
      <w:r>
        <w:rPr>
          <w:sz w:val="18"/>
          <w:szCs w:val="18"/>
        </w:rPr>
        <w:tab/>
        <w:t>Oznámenie sa môže vyhotoviť osobitne pre každý volebný obvod.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1A9E" w14:textId="77777777"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370B5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277B2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56EF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5DA9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46B1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97903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1F6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380F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3F5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4FAD"/>
    <w:rsid w:val="00816272"/>
    <w:rsid w:val="00817EAD"/>
    <w:rsid w:val="00820C9F"/>
    <w:rsid w:val="00821312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0CDB"/>
    <w:rsid w:val="008E16C4"/>
    <w:rsid w:val="008E1F63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B50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774D0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45A4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55BE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8A8"/>
    <w:rsid w:val="00B05A20"/>
    <w:rsid w:val="00B0613C"/>
    <w:rsid w:val="00B06444"/>
    <w:rsid w:val="00B11B26"/>
    <w:rsid w:val="00B14187"/>
    <w:rsid w:val="00B15111"/>
    <w:rsid w:val="00B15DCA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6B88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27F4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748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2A0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65418"/>
  <w15:docId w15:val="{99221129-7435-40CB-A8A0-DC759D92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C3B2-A78C-4E79-AEC8-1FD14E3B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o utvorení volebných obvodov a o určení počtu poslancov (OSO)</vt:lpstr>
      <vt:lpstr>Pokyn_VUC,</vt:lpstr>
    </vt:vector>
  </TitlesOfParts>
  <Company>MV SR/SVS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utvorení volebných obvodov a o určení počtu poslancov (OSO)</dc:title>
  <dc:subject>WEB - Voľby do orgánov územnej samosprávy 2022</dc:subject>
  <dc:creator>OVR   MV SR</dc:creator>
  <cp:lastModifiedBy>SABÓOVÁ Gabriela</cp:lastModifiedBy>
  <cp:revision>2</cp:revision>
  <cp:lastPrinted>2022-07-18T12:13:00Z</cp:lastPrinted>
  <dcterms:created xsi:type="dcterms:W3CDTF">2022-07-18T14:04:00Z</dcterms:created>
  <dcterms:modified xsi:type="dcterms:W3CDTF">2022-07-18T14:04:00Z</dcterms:modified>
</cp:coreProperties>
</file>